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6F" w:rsidRDefault="00ED4A6F" w:rsidP="00ED4A6F">
      <w:r>
        <w:t>TARİHÇE</w:t>
      </w:r>
    </w:p>
    <w:p w:rsidR="00ED4A6F" w:rsidRPr="00ED4A6F" w:rsidRDefault="00ED4A6F" w:rsidP="00ED4A6F">
      <w:r w:rsidRPr="00ED4A6F">
        <w:t xml:space="preserve"> </w:t>
      </w:r>
      <w:r>
        <w:t xml:space="preserve">  </w:t>
      </w:r>
      <w:r w:rsidRPr="00ED4A6F">
        <w:t xml:space="preserve"> </w:t>
      </w:r>
      <w:r>
        <w:t xml:space="preserve">   </w:t>
      </w:r>
      <w:proofErr w:type="gramStart"/>
      <w:r w:rsidRPr="00ED4A6F">
        <w:t>Eski  İlkokul</w:t>
      </w:r>
      <w:proofErr w:type="gramEnd"/>
      <w:r w:rsidRPr="00ED4A6F">
        <w:t xml:space="preserve"> binası Simav kaymakamı Kara Cavit Bey’in Naşa Köyü Muhtarı Hacı Ali Osman’ı çağırıp köyünüze okul yaptıralım demesiyle gündeme gelmiştir. Okul yapımında harcamalarla ilgili hesapları ilk öğretmen Gedizli Mustafa Efendi tutmuştur. İnşaat 1926 yılında başlamıştır.</w:t>
      </w:r>
    </w:p>
    <w:p w:rsidR="00ED4A6F" w:rsidRPr="00ED4A6F" w:rsidRDefault="00ED4A6F" w:rsidP="00ED4A6F">
      <w:r w:rsidRPr="00ED4A6F">
        <w:t xml:space="preserve">      </w:t>
      </w:r>
      <w:r>
        <w:t xml:space="preserve">  </w:t>
      </w:r>
      <w:r w:rsidRPr="00ED4A6F">
        <w:t xml:space="preserve"> Taş duvar ustalığını okul binalarının yapımı için özel olarak getirilen ve </w:t>
      </w:r>
      <w:proofErr w:type="spellStart"/>
      <w:proofErr w:type="gramStart"/>
      <w:r w:rsidRPr="00ED4A6F">
        <w:t>Demirciköy</w:t>
      </w:r>
      <w:proofErr w:type="spellEnd"/>
      <w:r w:rsidRPr="00ED4A6F">
        <w:t xml:space="preserve"> ,</w:t>
      </w:r>
      <w:proofErr w:type="spellStart"/>
      <w:r w:rsidRPr="00ED4A6F">
        <w:t>Çitgöl</w:t>
      </w:r>
      <w:proofErr w:type="spellEnd"/>
      <w:proofErr w:type="gramEnd"/>
      <w:r w:rsidRPr="00ED4A6F">
        <w:t xml:space="preserve">, </w:t>
      </w:r>
      <w:proofErr w:type="spellStart"/>
      <w:r w:rsidRPr="00ED4A6F">
        <w:t>Güneyköy</w:t>
      </w:r>
      <w:proofErr w:type="spellEnd"/>
      <w:r w:rsidRPr="00ED4A6F">
        <w:t xml:space="preserve"> okul binalarını yapan Bulgar Ustalar Dede </w:t>
      </w:r>
      <w:proofErr w:type="spellStart"/>
      <w:r w:rsidRPr="00ED4A6F">
        <w:t>Manço</w:t>
      </w:r>
      <w:proofErr w:type="spellEnd"/>
      <w:r w:rsidRPr="00ED4A6F">
        <w:t xml:space="preserve">, Angola, </w:t>
      </w:r>
      <w:proofErr w:type="spellStart"/>
      <w:r w:rsidRPr="00ED4A6F">
        <w:t>Didiri</w:t>
      </w:r>
      <w:proofErr w:type="spellEnd"/>
      <w:r w:rsidRPr="00ED4A6F">
        <w:t xml:space="preserve"> ve adı unutulan 2 usta daha olmak üzere beş  usta tarafından yapılmıştır. Duvarlar için taşlar </w:t>
      </w:r>
      <w:proofErr w:type="spellStart"/>
      <w:r w:rsidRPr="00ED4A6F">
        <w:t>Eğirler</w:t>
      </w:r>
      <w:proofErr w:type="spellEnd"/>
      <w:r w:rsidRPr="00ED4A6F">
        <w:t xml:space="preserve"> deresinden getirilmiştir.</w:t>
      </w:r>
    </w:p>
    <w:p w:rsidR="00ED4A6F" w:rsidRPr="00ED4A6F" w:rsidRDefault="00ED4A6F" w:rsidP="00ED4A6F">
      <w:r w:rsidRPr="00ED4A6F">
        <w:t xml:space="preserve">         </w:t>
      </w:r>
      <w:r>
        <w:t xml:space="preserve"> </w:t>
      </w:r>
      <w:r w:rsidRPr="00ED4A6F">
        <w:t xml:space="preserve">Okulun ağaç işi ustalığını Simavlı Pekmez </w:t>
      </w:r>
      <w:proofErr w:type="gramStart"/>
      <w:r w:rsidRPr="00ED4A6F">
        <w:t>Usta  Mehmet</w:t>
      </w:r>
      <w:proofErr w:type="gramEnd"/>
      <w:r w:rsidRPr="00ED4A6F">
        <w:t xml:space="preserve"> ÇAVUŞ) ve </w:t>
      </w:r>
      <w:proofErr w:type="spellStart"/>
      <w:r w:rsidRPr="00ED4A6F">
        <w:t>Naşalı</w:t>
      </w:r>
      <w:proofErr w:type="spellEnd"/>
      <w:r w:rsidRPr="00ED4A6F">
        <w:t xml:space="preserve"> </w:t>
      </w:r>
      <w:proofErr w:type="spellStart"/>
      <w:r w:rsidRPr="00ED4A6F">
        <w:t>Kuşelen</w:t>
      </w:r>
      <w:proofErr w:type="spellEnd"/>
      <w:r w:rsidRPr="00ED4A6F">
        <w:t xml:space="preserve"> Ahmet Usta yapmışlardır. Yapısı tamamen ahşap olup okul inşaatı 1928 yılında tamamlanmıştır. Binamız tarihi bina kapsamında olup anıtlar kurulunca korumaya alınmıştır. </w:t>
      </w:r>
    </w:p>
    <w:p w:rsidR="00ED4A6F" w:rsidRPr="00ED4A6F" w:rsidRDefault="00ED4A6F" w:rsidP="00ED4A6F">
      <w:r>
        <w:t xml:space="preserve">           </w:t>
      </w:r>
      <w:bookmarkStart w:id="0" w:name="_GoBack"/>
      <w:bookmarkEnd w:id="0"/>
      <w:proofErr w:type="gramStart"/>
      <w:r w:rsidRPr="00ED4A6F">
        <w:t>İlk okul</w:t>
      </w:r>
      <w:proofErr w:type="gramEnd"/>
      <w:r w:rsidRPr="00ED4A6F">
        <w:t xml:space="preserve"> 1997 yılında İlk/Orta okuluna dönüştürülmüş, iki ayrı binalarda eğitim ve öğretime devam edilirken, Belediye Başkanı Hüseyin </w:t>
      </w:r>
      <w:proofErr w:type="spellStart"/>
      <w:r w:rsidRPr="00ED4A6F">
        <w:t>ERKUL’un</w:t>
      </w:r>
      <w:proofErr w:type="spellEnd"/>
      <w:r w:rsidRPr="00ED4A6F">
        <w:t xml:space="preserve"> sağladığı </w:t>
      </w:r>
      <w:smartTag w:uri="urn:schemas-microsoft-com:office:smarttags" w:element="metricconverter">
        <w:smartTagPr>
          <w:attr w:name="ProductID" w:val="3079 m2"/>
        </w:smartTagPr>
        <w:r w:rsidRPr="00ED4A6F">
          <w:t>3079 m2</w:t>
        </w:r>
      </w:smartTag>
      <w:r w:rsidRPr="00ED4A6F">
        <w:t xml:space="preserve"> arsa üzerine devlet tarafından </w:t>
      </w:r>
      <w:smartTag w:uri="urn:schemas-microsoft-com:office:smarttags" w:element="metricconverter">
        <w:smartTagPr>
          <w:attr w:name="ProductID" w:val="600 m2"/>
        </w:smartTagPr>
        <w:r w:rsidRPr="00ED4A6F">
          <w:t>600 m2</w:t>
        </w:r>
      </w:smartTag>
      <w:r w:rsidRPr="00ED4A6F">
        <w:t xml:space="preserve"> alan üzerine inşa edilen 2 katlı, 14 derslikli yeni binasına 1999 yılında taşınmıştır. Halen eğitim öğretime bu </w:t>
      </w:r>
      <w:proofErr w:type="gramStart"/>
      <w:r w:rsidRPr="00ED4A6F">
        <w:t>yeni  binada</w:t>
      </w:r>
      <w:proofErr w:type="gramEnd"/>
      <w:r w:rsidRPr="00ED4A6F">
        <w:t xml:space="preserve"> devam edilmektedir.</w:t>
      </w:r>
    </w:p>
    <w:p w:rsidR="00ED4A6F" w:rsidRPr="00ED4A6F" w:rsidRDefault="00ED4A6F" w:rsidP="00ED4A6F">
      <w:pPr>
        <w:rPr>
          <w:u w:val="single"/>
        </w:rPr>
      </w:pPr>
    </w:p>
    <w:p w:rsidR="00CC46C7" w:rsidRDefault="00CC46C7"/>
    <w:sectPr w:rsidR="00CC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A5"/>
    <w:rsid w:val="00CB30A5"/>
    <w:rsid w:val="00CC46C7"/>
    <w:rsid w:val="00ED4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Company>By NeC ® 2010 | Katilimsiz.Com</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nasa1</dc:creator>
  <cp:keywords/>
  <dc:description/>
  <cp:lastModifiedBy>nasa1</cp:lastModifiedBy>
  <cp:revision>2</cp:revision>
  <dcterms:created xsi:type="dcterms:W3CDTF">2018-12-13T07:03:00Z</dcterms:created>
  <dcterms:modified xsi:type="dcterms:W3CDTF">2018-12-13T07:04:00Z</dcterms:modified>
</cp:coreProperties>
</file>